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Commercio e attivita' produttive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ARCH. ROSSATO NADIA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attivita' ricettive complementari: attivita' agrituristica- Bed and Breakfast, affittacamere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l'esercizio attivita' di lavanderia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Commercio itinerante su aree pubbliche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commercio all'ingrosso nel settore alimentare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esercizi di commercio al dettaglio - media struttura di vendita con superficie fino a mq. 1.500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vendita al dettaglio a domicilio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vendita diretta da parte dei produttori agricoli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commercio di prodotti agricoli e zootecnici, mangimi, prodotti di origine minerale e chimico industriali destinati all'alimentazione animale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commercio elettronico, vendita per corrispondenza, televisione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esercizio di somministrazione di alimenti e bevande - nuova apertura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esercizio di somministrazione di alimenti e bevande - trasferimento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esercizio di somministrazione di alimenti e bevande - subingresso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esercizio di somministrazione temporanea di alimenti e bevande in occasione di manifestazioni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somministrazione di alimenti e bevande nell'ambito di altre attivita' quali sale giochi, sale scommesse autorizzate ai sensi del TULPS (Testo unico leggi di pubblica sicurezza)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esercizio di somministrazione in circolo privato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(SCIA): variazione della superficie degli esercizi pubblici di somministrazione alimenti e bevande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l'esercizio attivita' di giochi leciti e videogiochi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l'esercizio attivita' di Acconciatore, Estetista, Esecuzione tatuaggi e piercing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ascensori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Segnalazione certificata di inizio attivita' (SCIA) per l'esercizio attivita' circhi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Commercio su aree pubbliche con posteggio in mercati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Trasferimento di residenza di titolare in autorizzazione per l'attivita' di commercio al dettaglio su aree pubbliche in forma itinerante e richiesta nuova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Distributori di carburanti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Commercio itinerante su aree pubbliche e su posteggio - subingresso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Manifestazioni fieristiche-Fiere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Noleggio di veicoli con conducente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Pubblica sicurezza: fuochi d'artificio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Pubblica sicurezza: istruttore / direttore di tiro a segno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Pubblica sicurezza: mestiere di fochino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Rivendite di quotidiani e periodici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Attivita' funebre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Sviluppo economico e competitivita'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Vendita ambulante di strumenti da punta e da taglio - Autorizzazione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C) Autorizzazione o concessione e provvedimenti ampliativi della sfera giuridica dei destinatari privi di effetto economico diretto ed immediato per il destinatario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Messa in esercizio degli ascensori montacarichi e apparecchi di sollevamento rispondenti alla definizione di ascensore - Comunicazione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Assetto del territorio ed edilizia abitativa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Sviluppo economico e competitivita': Commercio - reti distributive - tutela dei consumatori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Autorizzazione installazione di cartelli e insegne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Commercio e attivita' produttive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